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3.1 To solve two-step equations (MA.A1.2.1; MA.A1.2.6);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use deductive reasoning (MA.A1.9.3)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3.2 To use the distributive property when combining like terms and solving equations (MA.A1.2.1; MA.A1.2.6)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3.3 To solve equations with variables on both sides (MA.A1.2.1; MA.A1.2.6);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identify equations that are identities or have no solution (MA.A1.2.1)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3.4 To find ratios and rates (MA.A1.1.5; MA.A1.2.1; MA.A1.2.6);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solve proportions (MA.A1.7.2)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3.6 To define a variable in terms of another variable (MA.A1.2.2);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model distance-rate-time problems (MA.A1.2.6)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4.1 To identify solutions of inequalities (MA.A1.2.3)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4.2 To use addition and subtraction to solve inequalities (MA.A1.2.4)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4.3 To use multiplication and division to solve inequalities (MA.A1.2.4)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4.4 To solve multi-step inequalities with variables on one side and both sides (MA.A1.2.4)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4.5 To solve and graph inequalities containing “and” and “or” (MA.A1.2.5)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5.1 To interpret, sketch, and analyze graphs from situations (MA.A1.3.1, MA.A1.3.2)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5.2 To identify relations and functions;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evaluate functions (MA.A1.3.3, MA.A1.3.4)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5.3 To model functions using rules, tables, and graphs (MA.A1.3.3, MA.A1.4.1)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6.1 To find rates of change from tables and graphs;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find slope (MA.A1.4.2)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6.2 To write linear equations in slope-intercept form;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graph linear equations (MA.A1.4.1, MA.A1.4.2, MA.A1.4.3)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6.3 To interpret linear graphs (MA.A1.4.5)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6.4 To graph equations using intercepts;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write equations in standard form (MA.A1.4.1, MA.A1.4.2)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6.5 To graph and write linear equations using point-slope form (MA.A1.4.4)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6.6 To determine whether lines are parallel or perpendicular (MA.A1.4.4)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7.1 To find a solution to a system of linear equations by graphing;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solve word problems using systems of linear equations (MA.A1.5.1, MA.A1.5.6)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7.2 To find a solution to a system of linear equations by the substitution method;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solve word problems using systems of linear equations (MA.A1.5.3, MA.A1.5.6)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7.3 To find a solution to a system of linear equations by the elimination method;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solve word problems using systems of linear equations (MA.A1.5.4, MA.A1.5.5, MA.A1.5.6)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7.5 To graph a linear inequality in two variables (MA.A1.4.6)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7.6 To find a solution to a system of linear inequalities by graphing (MA.A1.5.2)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9.1 To add and subtract polynomials (MA.A1.6.1)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9.2 To multiply a polynomial;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factor a monomial from a polynomial (MA.A1.6.2, MA.A1.6.6)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9.3 To multiply binomials using FOIL;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multiply trinomials by binomials (MA.A1.6.4)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9.4 To find the square of a binomial; </w:t>
      </w:r>
      <w:proofErr w:type="gramStart"/>
      <w:r w:rsidRPr="00DD56D3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DD56D3">
        <w:rPr>
          <w:rFonts w:ascii="Arial" w:eastAsia="Times New Roman" w:hAnsi="Arial" w:cs="Arial"/>
          <w:color w:val="000000"/>
          <w:sz w:val="20"/>
          <w:szCs w:val="20"/>
        </w:rPr>
        <w:t xml:space="preserve"> find the difference of squares (MA.A1.6.4)</w:t>
      </w:r>
    </w:p>
    <w:p w:rsidR="00DD56D3" w:rsidRPr="00DD56D3" w:rsidRDefault="00DD56D3" w:rsidP="00DD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D3">
        <w:rPr>
          <w:rFonts w:ascii="Arial" w:eastAsia="Times New Roman" w:hAnsi="Arial" w:cs="Arial"/>
          <w:color w:val="000000"/>
          <w:sz w:val="20"/>
          <w:szCs w:val="20"/>
        </w:rPr>
        <w:t>9.5 To factor trinomials (MA.A1.6.7)</w:t>
      </w:r>
    </w:p>
    <w:p w:rsidR="00B3540D" w:rsidRDefault="00B3540D">
      <w:bookmarkStart w:id="0" w:name="_GoBack"/>
      <w:bookmarkEnd w:id="0"/>
    </w:p>
    <w:sectPr w:rsidR="00B3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3"/>
    <w:rsid w:val="007C532B"/>
    <w:rsid w:val="00B3540D"/>
    <w:rsid w:val="00D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7D39-C256-4917-A6D4-AA3AF50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Estorninos</dc:creator>
  <cp:keywords/>
  <dc:description/>
  <cp:lastModifiedBy>Agnes Estorninos</cp:lastModifiedBy>
  <cp:revision>1</cp:revision>
  <dcterms:created xsi:type="dcterms:W3CDTF">2016-05-25T13:54:00Z</dcterms:created>
  <dcterms:modified xsi:type="dcterms:W3CDTF">2016-05-25T18:34:00Z</dcterms:modified>
</cp:coreProperties>
</file>